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B6" w:rsidRPr="00661D1F" w:rsidRDefault="00B85C80" w:rsidP="00D707B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D707B6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D707B6" w:rsidRPr="00661D1F" w:rsidRDefault="00B85C80" w:rsidP="00D70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D707B6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D707B6" w:rsidRPr="00661D1F" w:rsidRDefault="00B85C80" w:rsidP="00D70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D707B6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D707B6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D707B6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D707B6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D707B6" w:rsidRPr="00661D1F" w:rsidRDefault="00B85C80" w:rsidP="00D70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707B6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D707B6" w:rsidRPr="00661D1F" w:rsidRDefault="00D707B6" w:rsidP="00D707B6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661D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B85C80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661D1F"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Pr="00661D1F">
        <w:rPr>
          <w:rFonts w:ascii="Times New Roman" w:hAnsi="Times New Roman" w:cs="Times New Roman"/>
          <w:sz w:val="24"/>
          <w:szCs w:val="24"/>
        </w:rPr>
        <w:t>418</w:t>
      </w:r>
      <w:r w:rsidRPr="00661D1F">
        <w:rPr>
          <w:rFonts w:ascii="Times New Roman" w:hAnsi="Times New Roman" w:cs="Times New Roman"/>
          <w:sz w:val="24"/>
          <w:szCs w:val="24"/>
          <w:lang w:val="sr-Cyrl-RS"/>
        </w:rPr>
        <w:t>-21</w:t>
      </w:r>
    </w:p>
    <w:p w:rsidR="00D707B6" w:rsidRPr="00661D1F" w:rsidRDefault="00D707B6" w:rsidP="00D70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20.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RS"/>
        </w:rPr>
        <w:t>oktobar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D707B6" w:rsidRPr="00661D1F" w:rsidRDefault="00B85C80" w:rsidP="00D70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D707B6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D707B6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D707B6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D707B6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D707B6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D707B6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D707B6" w:rsidRPr="00661D1F" w:rsidRDefault="00D707B6" w:rsidP="00D70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07B6" w:rsidRPr="00661D1F" w:rsidRDefault="00D707B6" w:rsidP="00D70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707B6" w:rsidRPr="00661D1F" w:rsidRDefault="00D707B6" w:rsidP="00D70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707B6" w:rsidRPr="00661D1F" w:rsidRDefault="00B85C80" w:rsidP="00D70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D707B6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D707B6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D707B6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707B6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D707B6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D707B6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707B6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D707B6" w:rsidRPr="00661D1F" w:rsidRDefault="00D707B6" w:rsidP="00D707B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>65.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D707B6" w:rsidRPr="00661D1F" w:rsidRDefault="00B85C80" w:rsidP="00D707B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D707B6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D707B6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D707B6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19.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OKTOBRA</w:t>
      </w:r>
      <w:r w:rsidR="00D707B6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D707B6" w:rsidRPr="00661D1F" w:rsidRDefault="00D707B6" w:rsidP="00661D1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707B6" w:rsidRPr="00661D1F" w:rsidRDefault="00D707B6" w:rsidP="00D707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7B6" w:rsidRPr="00661D1F" w:rsidRDefault="00D707B6" w:rsidP="00D707B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1D1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="00B85C80">
        <w:rPr>
          <w:rFonts w:ascii="Times New Roman" w:eastAsia="Calibri" w:hAnsi="Times New Roman" w:cs="Times New Roman"/>
          <w:sz w:val="24"/>
          <w:szCs w:val="24"/>
        </w:rPr>
        <w:t>Sednica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5C80">
        <w:rPr>
          <w:rFonts w:ascii="Times New Roman" w:eastAsia="Calibri" w:hAnsi="Times New Roman" w:cs="Times New Roman"/>
          <w:sz w:val="24"/>
          <w:szCs w:val="24"/>
        </w:rPr>
        <w:t>je</w:t>
      </w:r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5C80">
        <w:rPr>
          <w:rFonts w:ascii="Times New Roman" w:eastAsia="Calibri" w:hAnsi="Times New Roman" w:cs="Times New Roman"/>
          <w:sz w:val="24"/>
          <w:szCs w:val="24"/>
        </w:rPr>
        <w:t>počela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5C80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9.00 </w:t>
      </w:r>
      <w:r w:rsidR="00B85C80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D707B6" w:rsidRPr="00661D1F" w:rsidRDefault="00D707B6" w:rsidP="00D707B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1D1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="00B85C80">
        <w:rPr>
          <w:rFonts w:ascii="Times New Roman" w:eastAsia="Calibri" w:hAnsi="Times New Roman" w:cs="Times New Roman"/>
          <w:sz w:val="24"/>
          <w:szCs w:val="24"/>
        </w:rPr>
        <w:t>Sednicom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5C80">
        <w:rPr>
          <w:rFonts w:ascii="Times New Roman" w:eastAsia="Calibri" w:hAnsi="Times New Roman" w:cs="Times New Roman"/>
          <w:sz w:val="24"/>
          <w:szCs w:val="24"/>
        </w:rPr>
        <w:t>je</w:t>
      </w:r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5C80">
        <w:rPr>
          <w:rFonts w:ascii="Times New Roman" w:eastAsia="Calibri" w:hAnsi="Times New Roman" w:cs="Times New Roman"/>
          <w:sz w:val="24"/>
          <w:szCs w:val="24"/>
        </w:rPr>
        <w:t>predsedava</w:t>
      </w:r>
      <w:proofErr w:type="spellEnd"/>
      <w:r w:rsidR="00B85C80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5C80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5C80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5C80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85C80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5C80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D707B6" w:rsidRDefault="00D707B6" w:rsidP="00D707B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1D1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B85C80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5C80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5C80">
        <w:rPr>
          <w:rFonts w:ascii="Times New Roman" w:eastAsia="Calibri" w:hAnsi="Times New Roman" w:cs="Times New Roman"/>
          <w:sz w:val="24"/>
          <w:szCs w:val="24"/>
        </w:rPr>
        <w:t>prisustvovali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5C80">
        <w:rPr>
          <w:rFonts w:ascii="Times New Roman" w:eastAsia="Calibri" w:hAnsi="Times New Roman" w:cs="Times New Roman"/>
          <w:sz w:val="24"/>
          <w:szCs w:val="24"/>
        </w:rPr>
        <w:t>članovi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5C80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B85C80">
        <w:rPr>
          <w:rFonts w:ascii="Times New Roman" w:eastAsia="Calibri" w:hAnsi="Times New Roman" w:cs="Times New Roman"/>
          <w:sz w:val="24"/>
          <w:szCs w:val="24"/>
          <w:lang w:val="sr-Cyrl-RS"/>
        </w:rPr>
        <w:t>Nevena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5C80"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85C80">
        <w:rPr>
          <w:rFonts w:ascii="Times New Roman" w:eastAsia="Calibri" w:hAnsi="Times New Roman" w:cs="Times New Roman"/>
          <w:sz w:val="24"/>
          <w:szCs w:val="24"/>
          <w:lang w:val="sr-Cyrl-RS"/>
        </w:rPr>
        <w:t>Luka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5C80">
        <w:rPr>
          <w:rFonts w:ascii="Times New Roman" w:eastAsia="Calibri" w:hAnsi="Times New Roman" w:cs="Times New Roman"/>
          <w:sz w:val="24"/>
          <w:szCs w:val="24"/>
          <w:lang w:val="sr-Cyrl-RS"/>
        </w:rPr>
        <w:t>Kebara</w:t>
      </w:r>
      <w:r w:rsidR="002C6D6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85C80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 w:rsidR="002C6D6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5C80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 w:rsidR="002C6D6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85C80">
        <w:rPr>
          <w:rFonts w:ascii="Times New Roman" w:eastAsia="Calibri" w:hAnsi="Times New Roman" w:cs="Times New Roman"/>
          <w:sz w:val="24"/>
          <w:szCs w:val="24"/>
          <w:lang w:val="sr-Cyrl-RS"/>
        </w:rPr>
        <w:t>Đorđe</w:t>
      </w:r>
      <w:r w:rsidR="002C6D6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5C80">
        <w:rPr>
          <w:rFonts w:ascii="Times New Roman" w:eastAsia="Calibri" w:hAnsi="Times New Roman" w:cs="Times New Roman"/>
          <w:sz w:val="24"/>
          <w:szCs w:val="24"/>
          <w:lang w:val="sr-Cyrl-RS"/>
        </w:rPr>
        <w:t>Todorović</w:t>
      </w:r>
      <w:r w:rsidR="002C6D6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5C80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5C80">
        <w:rPr>
          <w:rFonts w:ascii="Times New Roman" w:eastAsia="Calibri" w:hAnsi="Times New Roman" w:cs="Times New Roman"/>
          <w:sz w:val="24"/>
          <w:szCs w:val="24"/>
          <w:lang w:val="sr-Cyrl-RS"/>
        </w:rPr>
        <w:t>Toma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5C80">
        <w:rPr>
          <w:rFonts w:ascii="Times New Roman" w:eastAsia="Calibri" w:hAnsi="Times New Roman" w:cs="Times New Roman"/>
          <w:sz w:val="24"/>
          <w:szCs w:val="24"/>
          <w:lang w:val="sr-Cyrl-RS"/>
        </w:rPr>
        <w:t>Fila</w:t>
      </w:r>
      <w:r w:rsidR="002C6D6D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2C6D6D" w:rsidRPr="00661D1F" w:rsidRDefault="002C6D6D" w:rsidP="00D707B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B85C80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5C80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5C80">
        <w:rPr>
          <w:rFonts w:ascii="Times New Roman" w:eastAsia="Calibri" w:hAnsi="Times New Roman" w:cs="Times New Roman"/>
          <w:sz w:val="24"/>
          <w:szCs w:val="24"/>
          <w:lang w:val="sr-Cyrl-RS"/>
        </w:rPr>
        <w:t>nakndano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5C80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5C80">
        <w:rPr>
          <w:rFonts w:ascii="Times New Roman" w:eastAsia="Calibri" w:hAnsi="Times New Roman" w:cs="Times New Roman"/>
          <w:sz w:val="24"/>
          <w:szCs w:val="24"/>
          <w:lang w:val="sr-Cyrl-RS"/>
        </w:rPr>
        <w:t>pristupili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5C80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5C80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5C80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5C80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85C80">
        <w:rPr>
          <w:rFonts w:ascii="Times New Roman" w:eastAsia="Calibri" w:hAnsi="Times New Roman" w:cs="Times New Roman"/>
          <w:sz w:val="24"/>
          <w:szCs w:val="24"/>
          <w:lang w:val="sr-Cyrl-RS"/>
        </w:rPr>
        <w:t>Violeta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5C80">
        <w:rPr>
          <w:rFonts w:ascii="Times New Roman" w:eastAsia="Calibri" w:hAnsi="Times New Roman" w:cs="Times New Roman"/>
          <w:sz w:val="24"/>
          <w:szCs w:val="24"/>
          <w:lang w:val="sr-Cyrl-RS"/>
        </w:rPr>
        <w:t>Ocokoljić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5C80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5C80">
        <w:rPr>
          <w:rFonts w:ascii="Times New Roman" w:eastAsia="Calibri" w:hAnsi="Times New Roman" w:cs="Times New Roman"/>
          <w:sz w:val="24"/>
          <w:szCs w:val="24"/>
          <w:lang w:val="sr-Cyrl-RS"/>
        </w:rPr>
        <w:t>Ilija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5C80">
        <w:rPr>
          <w:rFonts w:ascii="Times New Roman" w:eastAsia="Calibri" w:hAnsi="Times New Roman" w:cs="Times New Roman"/>
          <w:sz w:val="24"/>
          <w:szCs w:val="24"/>
          <w:lang w:val="sr-Cyrl-RS"/>
        </w:rPr>
        <w:t>Matejić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707B6" w:rsidRPr="00661D1F" w:rsidRDefault="00B85C80" w:rsidP="00D707B6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D707B6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D707B6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D707B6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D707B6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Vesna</w:t>
      </w:r>
      <w:r w:rsidR="00D707B6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Nedović</w:t>
      </w:r>
      <w:r w:rsidR="00D707B6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D707B6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D707B6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D707B6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Vuka</w:t>
      </w:r>
      <w:r w:rsidR="00D707B6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Mirčetića</w:t>
      </w:r>
      <w:r w:rsidR="00D707B6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Arpad</w:t>
      </w:r>
      <w:r w:rsidR="00D707B6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Fremond</w:t>
      </w:r>
      <w:r w:rsidR="00D707B6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D707B6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D707B6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D707B6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Balinta</w:t>
      </w:r>
      <w:r w:rsidR="00D707B6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Pastora</w:t>
      </w:r>
      <w:r w:rsidR="00D707B6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Borisav</w:t>
      </w:r>
      <w:r w:rsidR="00D707B6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D707B6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D707B6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D707B6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D707B6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Đura</w:t>
      </w:r>
      <w:r w:rsidR="00D707B6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Perića</w:t>
      </w:r>
      <w:r w:rsidR="00D707B6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D707B6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Zoran</w:t>
      </w:r>
      <w:r w:rsidR="00D707B6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="00D707B6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D707B6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D707B6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D707B6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Olje</w:t>
      </w:r>
      <w:r w:rsidR="00D707B6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="00D707B6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707B6" w:rsidRPr="00661D1F" w:rsidRDefault="00D707B6" w:rsidP="00D707B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="00B85C80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5C80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="00B85C80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5C80">
        <w:rPr>
          <w:rFonts w:ascii="Times New Roman" w:eastAsia="Calibri" w:hAnsi="Times New Roman" w:cs="Times New Roman"/>
          <w:sz w:val="24"/>
          <w:szCs w:val="24"/>
        </w:rPr>
        <w:t>prisustvova</w:t>
      </w:r>
      <w:proofErr w:type="spellEnd"/>
      <w:r w:rsidR="00B85C80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5C80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5C80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B85C80"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5C80"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85C80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5C80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85C80"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5C80"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5C80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5C80">
        <w:rPr>
          <w:rFonts w:ascii="Times New Roman" w:eastAsia="Calibri" w:hAnsi="Times New Roman" w:cs="Times New Roman"/>
          <w:sz w:val="24"/>
          <w:szCs w:val="24"/>
          <w:lang w:val="sr-Cyrl-RS"/>
        </w:rPr>
        <w:t>Jovan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5C80"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proofErr w:type="gramStart"/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 </w:t>
      </w:r>
      <w:r w:rsidR="00B85C80">
        <w:rPr>
          <w:rFonts w:ascii="Times New Roman" w:eastAsia="Calibri" w:hAnsi="Times New Roman" w:cs="Times New Roman"/>
          <w:sz w:val="24"/>
          <w:szCs w:val="24"/>
          <w:lang w:val="sr-Cyrl-RS"/>
        </w:rPr>
        <w:t>niti</w:t>
      </w:r>
      <w:proofErr w:type="gramEnd"/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5C80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5C80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707B6" w:rsidRPr="00661D1F" w:rsidRDefault="00B85C80" w:rsidP="00D707B6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D707B6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D707B6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prisustvovala</w:t>
      </w:r>
      <w:r w:rsidR="00D707B6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D707B6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Mirjana</w:t>
      </w:r>
      <w:r w:rsidR="00661D1F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Matić</w:t>
      </w:r>
      <w:r w:rsidR="00661D1F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predstavnik</w:t>
      </w:r>
      <w:r w:rsidR="00661D1F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661D1F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odbrane</w:t>
      </w:r>
      <w:r w:rsidR="00661D1F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661D1F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Petar</w:t>
      </w:r>
      <w:r w:rsidR="00661D1F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Arsić</w:t>
      </w:r>
      <w:r w:rsidR="00661D1F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predstavnik</w:t>
      </w:r>
      <w:r w:rsidR="00661D1F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661D1F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unutrašnjih</w:t>
      </w:r>
      <w:r w:rsidR="00661D1F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poslova</w:t>
      </w:r>
      <w:r w:rsidR="00661D1F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707B6" w:rsidRPr="00661D1F" w:rsidRDefault="00D707B6" w:rsidP="00D707B6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61D1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85C8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5C80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5C80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85C8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5C8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5C80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 w:rsidR="00B85C80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5C8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B85C80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5C80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D707B6" w:rsidRPr="00661D1F" w:rsidRDefault="00D707B6" w:rsidP="00D707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07B6" w:rsidRPr="00661D1F" w:rsidRDefault="00B85C80" w:rsidP="00D707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D707B6" w:rsidRPr="00661D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D707B6" w:rsidRPr="00661D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D707B6" w:rsidRPr="00661D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D707B6" w:rsidRPr="00661D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D707B6" w:rsidRPr="00661D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D707B6" w:rsidRPr="00661D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D707B6" w:rsidRPr="00661D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D707B6" w:rsidRPr="00661D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D707B6" w:rsidRPr="00661D1F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D707B6" w:rsidRPr="00661D1F" w:rsidRDefault="00D707B6" w:rsidP="00D707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61D1F" w:rsidRPr="00661D1F" w:rsidRDefault="00D707B6" w:rsidP="00661D1F">
      <w:pPr>
        <w:spacing w:after="1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1D1F">
        <w:rPr>
          <w:rStyle w:val="colornavy"/>
          <w:rFonts w:ascii="Times New Roman" w:hAnsi="Times New Roman" w:cs="Times New Roman"/>
          <w:sz w:val="24"/>
          <w:szCs w:val="24"/>
        </w:rPr>
        <w:tab/>
      </w:r>
      <w:r w:rsidR="00661D1F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</w:t>
      </w:r>
      <w:r w:rsidR="00B85C80">
        <w:rPr>
          <w:rFonts w:ascii="Times New Roman" w:eastAsia="Calibri" w:hAnsi="Times New Roman" w:cs="Times New Roman"/>
          <w:sz w:val="24"/>
          <w:szCs w:val="24"/>
          <w:lang w:val="sr-Cyrl-RS"/>
        </w:rPr>
        <w:t>Usvajanje</w:t>
      </w:r>
      <w:r w:rsidR="00661D1F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5C80">
        <w:rPr>
          <w:rFonts w:ascii="Times New Roman" w:eastAsia="Calibri" w:hAnsi="Times New Roman" w:cs="Times New Roman"/>
          <w:sz w:val="24"/>
          <w:szCs w:val="24"/>
          <w:lang w:val="sr-Cyrl-RS"/>
        </w:rPr>
        <w:t>zapisnika</w:t>
      </w:r>
      <w:r w:rsidR="00661D1F" w:rsidRPr="00661D1F">
        <w:rPr>
          <w:rFonts w:ascii="Times New Roman" w:eastAsia="Calibri" w:hAnsi="Times New Roman" w:cs="Times New Roman"/>
          <w:sz w:val="24"/>
          <w:szCs w:val="24"/>
        </w:rPr>
        <w:t xml:space="preserve"> 64</w:t>
      </w:r>
      <w:r w:rsidR="00661D1F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B85C80">
        <w:rPr>
          <w:rFonts w:ascii="Times New Roman" w:eastAsia="Calibri" w:hAnsi="Times New Roman" w:cs="Times New Roman"/>
          <w:sz w:val="24"/>
          <w:szCs w:val="24"/>
          <w:lang w:val="sr-Cyrl-RS"/>
        </w:rPr>
        <w:t>sednice</w:t>
      </w:r>
      <w:r w:rsidR="00661D1F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5C80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</w:p>
    <w:p w:rsidR="00661D1F" w:rsidRPr="00661D1F" w:rsidRDefault="00661D1F" w:rsidP="00661D1F">
      <w:pPr>
        <w:tabs>
          <w:tab w:val="left" w:pos="4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              1. </w:t>
      </w:r>
      <w:r w:rsidR="00B85C80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85C80">
        <w:rPr>
          <w:rFonts w:ascii="Times New Roman" w:eastAsia="Calibri" w:hAnsi="Times New Roman" w:cs="Times New Roman"/>
          <w:sz w:val="24"/>
          <w:szCs w:val="24"/>
        </w:rPr>
        <w:t>Predlog</w:t>
      </w:r>
      <w:proofErr w:type="spellEnd"/>
      <w:r w:rsidR="00B85C80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5C80">
        <w:rPr>
          <w:rFonts w:ascii="Times New Roman" w:eastAsia="Calibri" w:hAnsi="Times New Roman" w:cs="Times New Roman"/>
          <w:sz w:val="24"/>
          <w:szCs w:val="24"/>
        </w:rPr>
        <w:t>zakona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5C80">
        <w:rPr>
          <w:rFonts w:ascii="Times New Roman" w:eastAsia="Calibri" w:hAnsi="Times New Roman" w:cs="Times New Roman"/>
          <w:sz w:val="24"/>
          <w:szCs w:val="24"/>
        </w:rPr>
        <w:t>o</w:t>
      </w:r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5C80">
        <w:rPr>
          <w:rFonts w:ascii="Times New Roman" w:eastAsia="Calibri" w:hAnsi="Times New Roman" w:cs="Times New Roman"/>
          <w:sz w:val="24"/>
          <w:szCs w:val="24"/>
        </w:rPr>
        <w:t>potvrđivanju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5C80">
        <w:rPr>
          <w:rFonts w:ascii="Times New Roman" w:eastAsia="Calibri" w:hAnsi="Times New Roman" w:cs="Times New Roman"/>
          <w:sz w:val="24"/>
          <w:szCs w:val="24"/>
        </w:rPr>
        <w:t>Sporazuma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5C80">
        <w:rPr>
          <w:rFonts w:ascii="Times New Roman" w:eastAsia="Calibri" w:hAnsi="Times New Roman" w:cs="Times New Roman"/>
          <w:sz w:val="24"/>
          <w:szCs w:val="24"/>
        </w:rPr>
        <w:t>između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5C80">
        <w:rPr>
          <w:rFonts w:ascii="Times New Roman" w:eastAsia="Calibri" w:hAnsi="Times New Roman" w:cs="Times New Roman"/>
          <w:sz w:val="24"/>
          <w:szCs w:val="24"/>
        </w:rPr>
        <w:t>Vlade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5C80">
        <w:rPr>
          <w:rFonts w:ascii="Times New Roman" w:eastAsia="Calibri" w:hAnsi="Times New Roman" w:cs="Times New Roman"/>
          <w:sz w:val="24"/>
          <w:szCs w:val="24"/>
        </w:rPr>
        <w:t>Republike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5C80">
        <w:rPr>
          <w:rFonts w:ascii="Times New Roman" w:eastAsia="Calibri" w:hAnsi="Times New Roman" w:cs="Times New Roman"/>
          <w:sz w:val="24"/>
          <w:szCs w:val="24"/>
        </w:rPr>
        <w:t>Srbije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5C80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5C80">
        <w:rPr>
          <w:rFonts w:ascii="Times New Roman" w:eastAsia="Calibri" w:hAnsi="Times New Roman" w:cs="Times New Roman"/>
          <w:sz w:val="24"/>
          <w:szCs w:val="24"/>
        </w:rPr>
        <w:t>Saveta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5C80">
        <w:rPr>
          <w:rFonts w:ascii="Times New Roman" w:eastAsia="Calibri" w:hAnsi="Times New Roman" w:cs="Times New Roman"/>
          <w:sz w:val="24"/>
          <w:szCs w:val="24"/>
        </w:rPr>
        <w:t>ministara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5C80">
        <w:rPr>
          <w:rFonts w:ascii="Times New Roman" w:eastAsia="Calibri" w:hAnsi="Times New Roman" w:cs="Times New Roman"/>
          <w:sz w:val="24"/>
          <w:szCs w:val="24"/>
        </w:rPr>
        <w:t>Bosne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5C80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5C80">
        <w:rPr>
          <w:rFonts w:ascii="Times New Roman" w:eastAsia="Calibri" w:hAnsi="Times New Roman" w:cs="Times New Roman"/>
          <w:sz w:val="24"/>
          <w:szCs w:val="24"/>
        </w:rPr>
        <w:t>Hercegovine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5C80">
        <w:rPr>
          <w:rFonts w:ascii="Times New Roman" w:eastAsia="Calibri" w:hAnsi="Times New Roman" w:cs="Times New Roman"/>
          <w:sz w:val="24"/>
          <w:szCs w:val="24"/>
        </w:rPr>
        <w:t>o</w:t>
      </w:r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5C80">
        <w:rPr>
          <w:rFonts w:ascii="Times New Roman" w:eastAsia="Calibri" w:hAnsi="Times New Roman" w:cs="Times New Roman"/>
          <w:sz w:val="24"/>
          <w:szCs w:val="24"/>
        </w:rPr>
        <w:t>zajedničkim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5C80">
        <w:rPr>
          <w:rFonts w:ascii="Times New Roman" w:eastAsia="Calibri" w:hAnsi="Times New Roman" w:cs="Times New Roman"/>
          <w:sz w:val="24"/>
          <w:szCs w:val="24"/>
        </w:rPr>
        <w:t>lokacijama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85C80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proofErr w:type="gram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5C80">
        <w:rPr>
          <w:rFonts w:ascii="Times New Roman" w:eastAsia="Calibri" w:hAnsi="Times New Roman" w:cs="Times New Roman"/>
          <w:sz w:val="24"/>
          <w:szCs w:val="24"/>
        </w:rPr>
        <w:t>graničnim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5C80">
        <w:rPr>
          <w:rFonts w:ascii="Times New Roman" w:eastAsia="Calibri" w:hAnsi="Times New Roman" w:cs="Times New Roman"/>
          <w:sz w:val="24"/>
          <w:szCs w:val="24"/>
        </w:rPr>
        <w:t>prelazima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B85C80">
        <w:rPr>
          <w:rFonts w:ascii="Times New Roman" w:eastAsia="Calibri" w:hAnsi="Times New Roman" w:cs="Times New Roman"/>
          <w:sz w:val="24"/>
          <w:szCs w:val="24"/>
        </w:rPr>
        <w:t>koji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5C80">
        <w:rPr>
          <w:rFonts w:ascii="Times New Roman" w:eastAsia="Calibri" w:hAnsi="Times New Roman" w:cs="Times New Roman"/>
          <w:sz w:val="24"/>
          <w:szCs w:val="24"/>
        </w:rPr>
        <w:t>je</w:t>
      </w:r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5C80">
        <w:rPr>
          <w:rFonts w:ascii="Times New Roman" w:eastAsia="Calibri" w:hAnsi="Times New Roman" w:cs="Times New Roman"/>
          <w:sz w:val="24"/>
          <w:szCs w:val="24"/>
        </w:rPr>
        <w:t>podnela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5C80">
        <w:rPr>
          <w:rFonts w:ascii="Times New Roman" w:eastAsia="Calibri" w:hAnsi="Times New Roman" w:cs="Times New Roman"/>
          <w:sz w:val="24"/>
          <w:szCs w:val="24"/>
        </w:rPr>
        <w:t>Vlada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B85C80">
        <w:rPr>
          <w:rFonts w:ascii="Times New Roman" w:eastAsia="Calibri" w:hAnsi="Times New Roman" w:cs="Times New Roman"/>
          <w:sz w:val="24"/>
          <w:szCs w:val="24"/>
        </w:rPr>
        <w:t>broj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011-1700/21 </w:t>
      </w:r>
      <w:r w:rsidR="00B85C80">
        <w:rPr>
          <w:rFonts w:ascii="Times New Roman" w:eastAsia="Calibri" w:hAnsi="Times New Roman" w:cs="Times New Roman"/>
          <w:sz w:val="24"/>
          <w:szCs w:val="24"/>
        </w:rPr>
        <w:t>od</w:t>
      </w:r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1. </w:t>
      </w:r>
      <w:proofErr w:type="spellStart"/>
      <w:r w:rsidR="00B85C80">
        <w:rPr>
          <w:rFonts w:ascii="Times New Roman" w:eastAsia="Calibri" w:hAnsi="Times New Roman" w:cs="Times New Roman"/>
          <w:sz w:val="24"/>
          <w:szCs w:val="24"/>
        </w:rPr>
        <w:t>oktobra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proofErr w:type="spellStart"/>
      <w:r w:rsidR="00B85C80">
        <w:rPr>
          <w:rFonts w:ascii="Times New Roman" w:eastAsia="Calibri" w:hAnsi="Times New Roman" w:cs="Times New Roman"/>
          <w:sz w:val="24"/>
          <w:szCs w:val="24"/>
        </w:rPr>
        <w:t>godine</w:t>
      </w:r>
      <w:proofErr w:type="spellEnd"/>
      <w:r w:rsidRPr="00661D1F">
        <w:rPr>
          <w:rFonts w:ascii="Times New Roman" w:eastAsia="Calibri" w:hAnsi="Times New Roman" w:cs="Times New Roman"/>
          <w:sz w:val="24"/>
          <w:szCs w:val="24"/>
        </w:rPr>
        <w:t>)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61D1F" w:rsidRPr="00661D1F" w:rsidRDefault="00661D1F" w:rsidP="00661D1F">
      <w:pPr>
        <w:tabs>
          <w:tab w:val="left" w:pos="450"/>
          <w:tab w:val="left" w:pos="108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2.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potvrđivanju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Sporazuma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između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Vlade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Saveta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</w:t>
      </w:r>
      <w:r w:rsidRPr="00661D1F">
        <w:rPr>
          <w:rFonts w:ascii="Times New Roman" w:eastAsia="Times New Roman" w:hAnsi="Times New Roman" w:cs="Times New Roman"/>
          <w:sz w:val="24"/>
          <w:szCs w:val="24"/>
        </w:rPr>
        <w:t>a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ra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Bosne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Hercegovine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graničnim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prelazima</w:t>
      </w:r>
      <w:r w:rsidRPr="00661D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011-1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>69</w:t>
      </w:r>
      <w:r w:rsidRPr="00661D1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/21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</w:p>
    <w:p w:rsidR="00661D1F" w:rsidRPr="00661D1F" w:rsidRDefault="00661D1F" w:rsidP="00661D1F">
      <w:pPr>
        <w:tabs>
          <w:tab w:val="left" w:pos="450"/>
          <w:tab w:val="left" w:pos="108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3.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potvrđivanju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Memoranduma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razumevanju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vojnoj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saradnji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između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Vlade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koju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predstavlja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Ministarstvo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odbrane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Vlade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Arapske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Egipat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koju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predstavlja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Ministarstvo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odbrane</w:t>
      </w:r>
      <w:r w:rsidRPr="00661D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011-1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>69</w:t>
      </w:r>
      <w:r w:rsidRPr="00661D1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/21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</w:p>
    <w:p w:rsidR="00661D1F" w:rsidRPr="00661D1F" w:rsidRDefault="00661D1F" w:rsidP="00661D1F">
      <w:pPr>
        <w:tabs>
          <w:tab w:val="left" w:pos="450"/>
          <w:tab w:val="left" w:pos="108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61D1F" w:rsidRDefault="00661D1F" w:rsidP="00661D1F">
      <w:pPr>
        <w:tabs>
          <w:tab w:val="left" w:pos="450"/>
          <w:tab w:val="left" w:pos="108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                4.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potvrđivanju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Sporazuma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između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Vlade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Saveta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ministara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Bosne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Hercegovine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pograničnom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saobraćaju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011-1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>696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/21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</w:p>
    <w:p w:rsidR="002C6D6D" w:rsidRPr="00661D1F" w:rsidRDefault="002C6D6D" w:rsidP="00661D1F">
      <w:pPr>
        <w:tabs>
          <w:tab w:val="left" w:pos="450"/>
          <w:tab w:val="left" w:pos="108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61D1F" w:rsidRPr="002C6D6D" w:rsidRDefault="002C6D6D" w:rsidP="002C6D6D">
      <w:pPr>
        <w:tabs>
          <w:tab w:val="left" w:pos="45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5.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661D1F" w:rsidRPr="002C6D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661D1F" w:rsidRPr="002C6D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661D1F" w:rsidRPr="002C6D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661D1F" w:rsidRPr="002C6D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potvrđivanju</w:t>
      </w:r>
      <w:r w:rsidR="00661D1F" w:rsidRPr="002C6D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Sporazuma</w:t>
      </w:r>
      <w:r w:rsidR="00661D1F" w:rsidRPr="002C6D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između</w:t>
      </w:r>
      <w:r w:rsidR="00661D1F" w:rsidRPr="002C6D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Vlade</w:t>
      </w:r>
      <w:r w:rsidR="00661D1F" w:rsidRPr="002C6D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661D1F" w:rsidRPr="002C6D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661D1F" w:rsidRPr="002C6D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61D1F" w:rsidRPr="002C6D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Vlade</w:t>
      </w:r>
      <w:r w:rsidR="00661D1F" w:rsidRPr="002C6D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661D1F" w:rsidRPr="002C6D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Austrije</w:t>
      </w:r>
      <w:r w:rsidR="00661D1F" w:rsidRPr="002C6D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661D1F" w:rsidRPr="002C6D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saradnji</w:t>
      </w:r>
      <w:r w:rsidR="00661D1F" w:rsidRPr="002C6D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661D1F" w:rsidRPr="002C6D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oblasti</w:t>
      </w:r>
      <w:r w:rsidR="00661D1F" w:rsidRPr="002C6D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zaštite</w:t>
      </w:r>
      <w:r w:rsidR="00661D1F" w:rsidRPr="002C6D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661D1F" w:rsidRPr="002C6D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katastrofa</w:t>
      </w:r>
      <w:r w:rsidR="00661D1F" w:rsidRPr="002C6D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661D1F" w:rsidRPr="002C6D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61D1F" w:rsidRPr="002C6D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661D1F" w:rsidRPr="002C6D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="00661D1F" w:rsidRPr="002C6D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661D1F" w:rsidRPr="002C6D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011-1</w:t>
      </w:r>
      <w:r w:rsidR="00661D1F" w:rsidRPr="002C6D6D">
        <w:rPr>
          <w:rFonts w:ascii="Times New Roman" w:eastAsia="Times New Roman" w:hAnsi="Times New Roman" w:cs="Times New Roman"/>
          <w:sz w:val="24"/>
          <w:szCs w:val="24"/>
        </w:rPr>
        <w:t>3</w:t>
      </w:r>
      <w:r w:rsidR="00661D1F" w:rsidRPr="002C6D6D">
        <w:rPr>
          <w:rFonts w:ascii="Times New Roman" w:eastAsia="Times New Roman" w:hAnsi="Times New Roman" w:cs="Times New Roman"/>
          <w:sz w:val="24"/>
          <w:szCs w:val="24"/>
          <w:lang w:val="sr-Cyrl-RS"/>
        </w:rPr>
        <w:t>71</w:t>
      </w:r>
      <w:r w:rsidR="00661D1F" w:rsidRPr="002C6D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/21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661D1F" w:rsidRPr="002C6D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61D1F" w:rsidRPr="002C6D6D">
        <w:rPr>
          <w:rFonts w:ascii="Times New Roman" w:eastAsia="Times New Roman" w:hAnsi="Times New Roman" w:cs="Times New Roman"/>
          <w:sz w:val="24"/>
          <w:szCs w:val="24"/>
        </w:rPr>
        <w:t>2</w:t>
      </w:r>
      <w:r w:rsidR="00661D1F" w:rsidRPr="002C6D6D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661D1F" w:rsidRPr="002C6D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ju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RS"/>
        </w:rPr>
        <w:t>l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61D1F" w:rsidRPr="002C6D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661D1F" w:rsidRPr="002C6D6D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="00661D1F" w:rsidRPr="002C6D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2C6D6D" w:rsidRDefault="002C6D6D" w:rsidP="002C6D6D">
      <w:pPr>
        <w:tabs>
          <w:tab w:val="left" w:pos="45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61D1F" w:rsidRPr="002C6D6D" w:rsidRDefault="002C6D6D" w:rsidP="002C6D6D">
      <w:pPr>
        <w:tabs>
          <w:tab w:val="left" w:pos="45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661D1F" w:rsidRPr="002C6D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odlučivanja</w:t>
      </w:r>
      <w:r w:rsidR="00661D1F" w:rsidRPr="002C6D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61D1F" w:rsidRPr="002C6D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RS"/>
        </w:rPr>
        <w:t>tačkama</w:t>
      </w:r>
      <w:r w:rsidR="00661D1F" w:rsidRPr="002C6D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661D1F" w:rsidRPr="002C6D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661D1F" w:rsidRPr="002C6D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661D1F" w:rsidRPr="002C6D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61D1F" w:rsidRPr="002C6D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661D1F" w:rsidRPr="002C6D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(10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661D1F" w:rsidRPr="002C6D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61D1F" w:rsidRPr="002C6D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RS"/>
        </w:rPr>
        <w:t>usvojio</w:t>
      </w:r>
      <w:r w:rsidR="00661D1F" w:rsidRPr="002C6D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  <w:r w:rsidR="00661D1F" w:rsidRPr="002C6D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64.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661D1F" w:rsidRPr="002C6D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661D1F" w:rsidRPr="002C6D6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707B6" w:rsidRPr="00661D1F" w:rsidRDefault="00D707B6" w:rsidP="00661D1F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D707B6" w:rsidRPr="00661D1F" w:rsidRDefault="00B85C80" w:rsidP="00661D1F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D707B6" w:rsidRPr="00661D1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D707B6" w:rsidRPr="00661D1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D707B6" w:rsidRPr="00661D1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D707B6" w:rsidRPr="00661D1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D707B6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661D1F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Predlog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661D1F"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zakona</w:t>
      </w:r>
      <w:proofErr w:type="spellEnd"/>
      <w:r w:rsidR="00661D1F"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661D1F"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potvrđivanju</w:t>
      </w:r>
      <w:proofErr w:type="spellEnd"/>
      <w:r w:rsidR="00661D1F"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Sporazuma</w:t>
      </w:r>
      <w:proofErr w:type="spellEnd"/>
      <w:r w:rsidR="00661D1F"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između</w:t>
      </w:r>
      <w:proofErr w:type="spellEnd"/>
      <w:r w:rsidR="00661D1F"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Vlade</w:t>
      </w:r>
      <w:proofErr w:type="spellEnd"/>
      <w:r w:rsidR="00661D1F"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Republike</w:t>
      </w:r>
      <w:proofErr w:type="spellEnd"/>
      <w:r w:rsidR="00661D1F"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Srbije</w:t>
      </w:r>
      <w:proofErr w:type="spellEnd"/>
      <w:r w:rsidR="00661D1F"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="00661D1F"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Saveta</w:t>
      </w:r>
      <w:proofErr w:type="spellEnd"/>
      <w:r w:rsidR="00661D1F"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ministara</w:t>
      </w:r>
      <w:proofErr w:type="spellEnd"/>
      <w:r w:rsidR="00661D1F"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Bosne</w:t>
      </w:r>
      <w:proofErr w:type="spellEnd"/>
      <w:r w:rsidR="00661D1F"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="00661D1F"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Hercegovine</w:t>
      </w:r>
      <w:proofErr w:type="spellEnd"/>
      <w:r w:rsidR="00661D1F"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661D1F"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zajedničkim</w:t>
      </w:r>
      <w:proofErr w:type="spellEnd"/>
      <w:r w:rsidR="00661D1F"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lokacijama</w:t>
      </w:r>
      <w:proofErr w:type="spellEnd"/>
      <w:r w:rsidR="00661D1F"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="00661D1F"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graničnim</w:t>
      </w:r>
      <w:proofErr w:type="spellEnd"/>
      <w:r w:rsidR="00661D1F"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prelazima</w:t>
      </w:r>
      <w:proofErr w:type="spellEnd"/>
      <w:r w:rsidR="00661D1F" w:rsidRPr="00661D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koji</w:t>
      </w:r>
      <w:proofErr w:type="spellEnd"/>
      <w:r w:rsidR="00661D1F"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661D1F"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podnela</w:t>
      </w:r>
      <w:proofErr w:type="spellEnd"/>
      <w:r w:rsidR="00661D1F" w:rsidRPr="00661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Vlada</w:t>
      </w:r>
      <w:proofErr w:type="spellEnd"/>
    </w:p>
    <w:p w:rsidR="00661D1F" w:rsidRPr="00661D1F" w:rsidRDefault="00B85C80" w:rsidP="00661D1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661D1F" w:rsidRPr="00661D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potvrđivanju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Sporazuma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Vlade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Saveta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ministara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Bosne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Hercegovine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zajedničkim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lokacijama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graničnim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prelazima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>,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61D1F" w:rsidRPr="00661D1F" w:rsidRDefault="00B85C80" w:rsidP="00661D1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661D1F" w:rsidRPr="00661D1F" w:rsidRDefault="00B85C80" w:rsidP="00661D1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Uglješa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Mrdić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707B6" w:rsidRPr="00661D1F" w:rsidRDefault="00D707B6" w:rsidP="00661D1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1D1F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B85C80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Druga</w:t>
      </w:r>
      <w:r w:rsidRPr="00661D1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B85C80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661D1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B85C80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661D1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B85C80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661D1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potvrđivanju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Sporazuma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između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Vlade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Saveta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</w:rPr>
        <w:t>a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ra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Bosne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Hercegovine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graničnim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prelazima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661D1F" w:rsidRPr="00661D1F" w:rsidRDefault="00B85C80" w:rsidP="00661D1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potvrđivanju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Sporazuma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Vlade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Saveta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</w:t>
      </w:r>
      <w:r w:rsidR="00661D1F" w:rsidRPr="00661D1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Bosne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Hercegovine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graničnim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prelazima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>,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61D1F" w:rsidRPr="00661D1F" w:rsidRDefault="00B85C80" w:rsidP="00661D1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661D1F" w:rsidRPr="00661D1F" w:rsidRDefault="00B85C80" w:rsidP="00661D1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Uglješa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Mrdić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707B6" w:rsidRPr="00661D1F" w:rsidRDefault="00B85C80" w:rsidP="00661D1F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Treća</w:t>
      </w:r>
      <w:r w:rsidR="00D707B6" w:rsidRPr="00661D1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D707B6" w:rsidRPr="00661D1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D707B6" w:rsidRPr="00661D1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D707B6" w:rsidRPr="00661D1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D707B6" w:rsidRPr="00661D1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potvrđivanju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Memoranduma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razumevanju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vojnoj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saradnji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između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Vlade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koju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predstavlja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Ministarstvo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odbrane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Vlade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Arapske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Egipat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koju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predstavlja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Ministarstvo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odbrane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661D1F" w:rsidRPr="00661D1F" w:rsidRDefault="00B85C80" w:rsidP="00661D1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potvrđivanju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Memoranduma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razumevanju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vojnoj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saradnji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Vlade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predstavlja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Ministarstvo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odbrane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Vlade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Arapske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Egipat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predstavlja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Ministarstvo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odbrane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1D1F" w:rsidRPr="00661D1F">
        <w:rPr>
          <w:rFonts w:ascii="Times New Roman" w:hAnsi="Times New Roman" w:cs="Times New Roman"/>
          <w:sz w:val="24"/>
          <w:szCs w:val="24"/>
        </w:rPr>
        <w:t>,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61D1F" w:rsidRPr="00661D1F" w:rsidRDefault="00B85C80" w:rsidP="00661D1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(12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661D1F" w:rsidRPr="00661D1F" w:rsidRDefault="00B85C80" w:rsidP="00661D1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Za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Uglješa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Mrdić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707B6" w:rsidRPr="00661D1F" w:rsidRDefault="00B85C80" w:rsidP="00661D1F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Četvrta</w:t>
      </w:r>
      <w:r w:rsidR="00D707B6" w:rsidRPr="00661D1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D707B6" w:rsidRPr="00661D1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D707B6" w:rsidRPr="00661D1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D707B6" w:rsidRPr="00661D1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D707B6" w:rsidRPr="00661D1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potvrđivanju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Sporazuma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između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Vlade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Saveta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ministara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Bosne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Hercegovine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pograničnom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saobraćaju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661D1F" w:rsidRPr="00661D1F" w:rsidRDefault="00B85C80" w:rsidP="00661D1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potvrđivanju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Sporazuma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Vlade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Saveta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ministara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Bosne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Hercegovine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pograničnom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saobraćaju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>,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61D1F" w:rsidRPr="00661D1F" w:rsidRDefault="00B85C80" w:rsidP="00661D1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(12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661D1F" w:rsidRPr="00661D1F" w:rsidRDefault="00B85C80" w:rsidP="00661D1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Uglješa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Mrdić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707B6" w:rsidRPr="00661D1F" w:rsidRDefault="00B85C80" w:rsidP="00661D1F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Peta</w:t>
      </w:r>
      <w:r w:rsidR="00D707B6" w:rsidRPr="00661D1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D707B6" w:rsidRPr="00661D1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D707B6" w:rsidRPr="00661D1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D707B6" w:rsidRPr="00661D1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D707B6" w:rsidRPr="00661D1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potvrđivanju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Sporazuma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između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Vlade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Vlade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Austrije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saradnji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oblasti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zaštite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katastrofa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</w:p>
    <w:p w:rsidR="00661D1F" w:rsidRPr="00661D1F" w:rsidRDefault="00B85C80" w:rsidP="00661D1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potvrđivanju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Sporazuma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Vlade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Vlade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Austrije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saradnji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katastrofa</w:t>
      </w:r>
      <w:proofErr w:type="spellEnd"/>
      <w:r w:rsidR="00661D1F" w:rsidRPr="00661D1F">
        <w:rPr>
          <w:rFonts w:ascii="Times New Roman" w:hAnsi="Times New Roman" w:cs="Times New Roman"/>
          <w:sz w:val="24"/>
          <w:szCs w:val="24"/>
        </w:rPr>
        <w:t>,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661D1F" w:rsidRPr="00661D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61D1F" w:rsidRPr="00661D1F" w:rsidRDefault="00B85C80" w:rsidP="00661D1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(12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661D1F" w:rsidRPr="00661D1F" w:rsidRDefault="00B85C80" w:rsidP="00661D1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Uglješa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Mrdić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61D1F" w:rsidRPr="00661D1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61D1F" w:rsidRPr="00661D1F" w:rsidRDefault="00661D1F" w:rsidP="00661D1F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707B6" w:rsidRPr="00661D1F" w:rsidRDefault="00D707B6" w:rsidP="00D707B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661D1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661D1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B85C80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>9,</w:t>
      </w:r>
      <w:r w:rsidR="00661D1F"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D707B6" w:rsidRPr="00661D1F" w:rsidRDefault="00D707B6" w:rsidP="00D707B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1F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661D1F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B85C80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85C80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</w:t>
      </w:r>
    </w:p>
    <w:p w:rsidR="00D707B6" w:rsidRPr="00661D1F" w:rsidRDefault="00D707B6" w:rsidP="00D707B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61D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</w:t>
      </w:r>
    </w:p>
    <w:p w:rsidR="00D707B6" w:rsidRPr="00661D1F" w:rsidRDefault="00D707B6" w:rsidP="00D707B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</w:p>
    <w:p w:rsidR="00D707B6" w:rsidRPr="00661D1F" w:rsidRDefault="00D707B6" w:rsidP="00D707B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D1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B85C80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 w:rsidRPr="00661D1F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</w:t>
      </w:r>
      <w:r w:rsidR="00B85C80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2C6D6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</w:p>
    <w:p w:rsidR="00D707B6" w:rsidRPr="00661D1F" w:rsidRDefault="00D707B6" w:rsidP="00D707B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D707B6" w:rsidRPr="00661D1F" w:rsidRDefault="00B85C80" w:rsidP="00D707B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D707B6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D707B6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D707B6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</w:t>
      </w:r>
      <w:r w:rsidR="002C6D6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</w:t>
      </w:r>
      <w:r w:rsidR="00D707B6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D707B6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D707B6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D707B6"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D707B6" w:rsidRPr="00661D1F" w:rsidRDefault="00D707B6" w:rsidP="00D707B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61D1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103355" w:rsidRPr="00661D1F" w:rsidRDefault="00103355">
      <w:pPr>
        <w:rPr>
          <w:rFonts w:ascii="Times New Roman" w:hAnsi="Times New Roman" w:cs="Times New Roman"/>
          <w:sz w:val="24"/>
          <w:szCs w:val="24"/>
        </w:rPr>
      </w:pPr>
    </w:p>
    <w:sectPr w:rsidR="00103355" w:rsidRPr="00661D1F" w:rsidSect="005D1D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2BB" w:rsidRDefault="001922BB">
      <w:pPr>
        <w:spacing w:after="0" w:line="240" w:lineRule="auto"/>
      </w:pPr>
      <w:r>
        <w:separator/>
      </w:r>
    </w:p>
  </w:endnote>
  <w:endnote w:type="continuationSeparator" w:id="0">
    <w:p w:rsidR="001922BB" w:rsidRDefault="00192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80" w:rsidRDefault="00B85C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CF3390" w:rsidRDefault="002C6D6D">
        <w:pPr>
          <w:pStyle w:val="Footer"/>
          <w:jc w:val="center"/>
          <w:rPr>
            <w:rFonts w:ascii="Times New Roman" w:hAnsi="Times New Roman" w:cs="Times New Roman"/>
          </w:rPr>
        </w:pPr>
        <w:r w:rsidRPr="00CF3390">
          <w:rPr>
            <w:rFonts w:ascii="Times New Roman" w:hAnsi="Times New Roman" w:cs="Times New Roman"/>
          </w:rPr>
          <w:fldChar w:fldCharType="begin"/>
        </w:r>
        <w:r w:rsidRPr="00CF3390">
          <w:rPr>
            <w:rFonts w:ascii="Times New Roman" w:hAnsi="Times New Roman" w:cs="Times New Roman"/>
          </w:rPr>
          <w:instrText xml:space="preserve"> PAGE   \* MERGEFORMAT </w:instrText>
        </w:r>
        <w:r w:rsidRPr="00CF3390">
          <w:rPr>
            <w:rFonts w:ascii="Times New Roman" w:hAnsi="Times New Roman" w:cs="Times New Roman"/>
          </w:rPr>
          <w:fldChar w:fldCharType="separate"/>
        </w:r>
        <w:r w:rsidR="00B85C80">
          <w:rPr>
            <w:rFonts w:ascii="Times New Roman" w:hAnsi="Times New Roman" w:cs="Times New Roman"/>
            <w:noProof/>
          </w:rPr>
          <w:t>2</w:t>
        </w:r>
        <w:r w:rsidRPr="00CF339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1922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80" w:rsidRDefault="00B85C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2BB" w:rsidRDefault="001922BB">
      <w:pPr>
        <w:spacing w:after="0" w:line="240" w:lineRule="auto"/>
      </w:pPr>
      <w:r>
        <w:separator/>
      </w:r>
    </w:p>
  </w:footnote>
  <w:footnote w:type="continuationSeparator" w:id="0">
    <w:p w:rsidR="001922BB" w:rsidRDefault="00192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80" w:rsidRDefault="00B85C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80" w:rsidRDefault="00B85C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80" w:rsidRDefault="00B85C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3F6E"/>
    <w:multiLevelType w:val="hybridMultilevel"/>
    <w:tmpl w:val="23A03C62"/>
    <w:lvl w:ilvl="0" w:tplc="58D2E91A">
      <w:start w:val="5"/>
      <w:numFmt w:val="decimal"/>
      <w:lvlText w:val="%1."/>
      <w:lvlJc w:val="left"/>
      <w:pPr>
        <w:ind w:left="45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69" w:hanging="360"/>
      </w:pPr>
    </w:lvl>
    <w:lvl w:ilvl="2" w:tplc="0409001B" w:tentative="1">
      <w:start w:val="1"/>
      <w:numFmt w:val="lowerRoman"/>
      <w:lvlText w:val="%3."/>
      <w:lvlJc w:val="right"/>
      <w:pPr>
        <w:ind w:left="5989" w:hanging="180"/>
      </w:pPr>
    </w:lvl>
    <w:lvl w:ilvl="3" w:tplc="0409000F" w:tentative="1">
      <w:start w:val="1"/>
      <w:numFmt w:val="decimal"/>
      <w:lvlText w:val="%4."/>
      <w:lvlJc w:val="left"/>
      <w:pPr>
        <w:ind w:left="6709" w:hanging="360"/>
      </w:pPr>
    </w:lvl>
    <w:lvl w:ilvl="4" w:tplc="04090019" w:tentative="1">
      <w:start w:val="1"/>
      <w:numFmt w:val="lowerLetter"/>
      <w:lvlText w:val="%5."/>
      <w:lvlJc w:val="left"/>
      <w:pPr>
        <w:ind w:left="7429" w:hanging="360"/>
      </w:pPr>
    </w:lvl>
    <w:lvl w:ilvl="5" w:tplc="0409001B" w:tentative="1">
      <w:start w:val="1"/>
      <w:numFmt w:val="lowerRoman"/>
      <w:lvlText w:val="%6."/>
      <w:lvlJc w:val="right"/>
      <w:pPr>
        <w:ind w:left="8149" w:hanging="180"/>
      </w:pPr>
    </w:lvl>
    <w:lvl w:ilvl="6" w:tplc="0409000F" w:tentative="1">
      <w:start w:val="1"/>
      <w:numFmt w:val="decimal"/>
      <w:lvlText w:val="%7."/>
      <w:lvlJc w:val="left"/>
      <w:pPr>
        <w:ind w:left="8869" w:hanging="360"/>
      </w:pPr>
    </w:lvl>
    <w:lvl w:ilvl="7" w:tplc="04090019" w:tentative="1">
      <w:start w:val="1"/>
      <w:numFmt w:val="lowerLetter"/>
      <w:lvlText w:val="%8."/>
      <w:lvlJc w:val="left"/>
      <w:pPr>
        <w:ind w:left="9589" w:hanging="360"/>
      </w:pPr>
    </w:lvl>
    <w:lvl w:ilvl="8" w:tplc="0409001B" w:tentative="1">
      <w:start w:val="1"/>
      <w:numFmt w:val="lowerRoman"/>
      <w:lvlText w:val="%9."/>
      <w:lvlJc w:val="right"/>
      <w:pPr>
        <w:ind w:left="10309" w:hanging="180"/>
      </w:pPr>
    </w:lvl>
  </w:abstractNum>
  <w:abstractNum w:abstractNumId="1">
    <w:nsid w:val="221D6DFD"/>
    <w:multiLevelType w:val="hybridMultilevel"/>
    <w:tmpl w:val="5510C0F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C7B9E"/>
    <w:multiLevelType w:val="hybridMultilevel"/>
    <w:tmpl w:val="9D426F0A"/>
    <w:lvl w:ilvl="0" w:tplc="0409000F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4464CF7"/>
    <w:multiLevelType w:val="hybridMultilevel"/>
    <w:tmpl w:val="EE1AFB12"/>
    <w:lvl w:ilvl="0" w:tplc="5E1E3606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B6"/>
    <w:rsid w:val="00103355"/>
    <w:rsid w:val="001922BB"/>
    <w:rsid w:val="002C6D6D"/>
    <w:rsid w:val="00661D1F"/>
    <w:rsid w:val="009636A1"/>
    <w:rsid w:val="00B85C80"/>
    <w:rsid w:val="00D7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7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70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7B6"/>
  </w:style>
  <w:style w:type="character" w:customStyle="1" w:styleId="colornavy">
    <w:name w:val="color_navy"/>
    <w:rsid w:val="00D707B6"/>
  </w:style>
  <w:style w:type="paragraph" w:customStyle="1" w:styleId="Style5">
    <w:name w:val="Style5"/>
    <w:basedOn w:val="Normal"/>
    <w:uiPriority w:val="99"/>
    <w:rsid w:val="00D707B6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661D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C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7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70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7B6"/>
  </w:style>
  <w:style w:type="character" w:customStyle="1" w:styleId="colornavy">
    <w:name w:val="color_navy"/>
    <w:rsid w:val="00D707B6"/>
  </w:style>
  <w:style w:type="paragraph" w:customStyle="1" w:styleId="Style5">
    <w:name w:val="Style5"/>
    <w:basedOn w:val="Normal"/>
    <w:uiPriority w:val="99"/>
    <w:rsid w:val="00D707B6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661D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2021-12-09T13:36:00Z</dcterms:created>
  <dcterms:modified xsi:type="dcterms:W3CDTF">2021-12-09T13:36:00Z</dcterms:modified>
</cp:coreProperties>
</file>